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A2AFC" w14:textId="77777777" w:rsidR="00FE42E2" w:rsidRPr="00124666" w:rsidRDefault="00FE42E2" w:rsidP="00A3281D">
      <w:pPr>
        <w:widowControl w:val="0"/>
        <w:autoSpaceDE w:val="0"/>
        <w:autoSpaceDN w:val="0"/>
        <w:adjustRightInd w:val="0"/>
        <w:spacing w:after="0" w:line="288" w:lineRule="auto"/>
        <w:ind w:right="-365"/>
        <w:outlineLvl w:val="0"/>
        <w:rPr>
          <w:rFonts w:ascii="Times New Roman" w:hAnsi="Times New Roman" w:cs="Times New Roman"/>
          <w:lang w:eastAsia="ru-RU"/>
        </w:rPr>
      </w:pPr>
    </w:p>
    <w:p w14:paraId="60FFC024" w14:textId="77777777" w:rsidR="00FE42E2" w:rsidRDefault="00BB1669" w:rsidP="00FE42E2">
      <w:pPr>
        <w:widowControl w:val="0"/>
        <w:autoSpaceDE w:val="0"/>
        <w:autoSpaceDN w:val="0"/>
        <w:adjustRightInd w:val="0"/>
        <w:spacing w:after="0" w:line="288" w:lineRule="auto"/>
        <w:ind w:left="3780" w:right="-365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</w:t>
      </w:r>
      <w:r w:rsidR="00FE42E2">
        <w:rPr>
          <w:rFonts w:ascii="Times New Roman" w:hAnsi="Times New Roman" w:cs="Times New Roman"/>
          <w:sz w:val="24"/>
          <w:szCs w:val="24"/>
          <w:lang w:eastAsia="ru-RU"/>
        </w:rPr>
        <w:t>ирек</w:t>
      </w:r>
      <w:r>
        <w:rPr>
          <w:rFonts w:ascii="Times New Roman" w:hAnsi="Times New Roman" w:cs="Times New Roman"/>
          <w:sz w:val="24"/>
          <w:szCs w:val="24"/>
          <w:lang w:eastAsia="ru-RU"/>
        </w:rPr>
        <w:t>цию</w:t>
      </w:r>
      <w:r w:rsidR="00FE42E2" w:rsidRPr="00124666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государственного бюджетного   учреждения науки Института биоорганической химии </w:t>
      </w:r>
    </w:p>
    <w:p w14:paraId="4E7B0091" w14:textId="77777777" w:rsidR="00FE42E2" w:rsidRDefault="00FE42E2" w:rsidP="00FE42E2">
      <w:pPr>
        <w:widowControl w:val="0"/>
        <w:autoSpaceDE w:val="0"/>
        <w:autoSpaceDN w:val="0"/>
        <w:adjustRightInd w:val="0"/>
        <w:spacing w:after="0" w:line="288" w:lineRule="auto"/>
        <w:ind w:left="3780" w:right="-365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hAnsi="Times New Roman" w:cs="Times New Roman"/>
          <w:sz w:val="24"/>
          <w:szCs w:val="24"/>
          <w:lang w:eastAsia="ru-RU"/>
        </w:rPr>
        <w:t>им. академиков М.М.Шемякина и Ю.А. Овчинникова Российской академии наук</w:t>
      </w:r>
    </w:p>
    <w:p w14:paraId="5FD197A9" w14:textId="77777777" w:rsidR="00FE42E2" w:rsidRPr="00124666" w:rsidRDefault="00FE42E2" w:rsidP="00FE42E2">
      <w:pPr>
        <w:widowControl w:val="0"/>
        <w:autoSpaceDE w:val="0"/>
        <w:autoSpaceDN w:val="0"/>
        <w:adjustRightInd w:val="0"/>
        <w:spacing w:after="0" w:line="288" w:lineRule="auto"/>
        <w:ind w:left="3780" w:right="-365"/>
        <w:rPr>
          <w:rFonts w:ascii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</w:p>
    <w:p w14:paraId="06B41832" w14:textId="7748D563" w:rsidR="00FE42E2" w:rsidRPr="00124666" w:rsidRDefault="0074630C" w:rsidP="00FE42E2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3780" w:right="-365" w:firstLine="1417"/>
        <w:jc w:val="both"/>
        <w:rPr>
          <w:rFonts w:ascii="Times New Roman" w:hAnsi="Times New Roman" w:cs="Times New Roman"/>
          <w:i/>
          <w:iCs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36FF0F" wp14:editId="05E32D2D">
                <wp:simplePos x="0" y="0"/>
                <wp:positionH relativeFrom="column">
                  <wp:posOffset>2560320</wp:posOffset>
                </wp:positionH>
                <wp:positionV relativeFrom="paragraph">
                  <wp:posOffset>11430</wp:posOffset>
                </wp:positionV>
                <wp:extent cx="3429000" cy="0"/>
                <wp:effectExtent l="11430" t="6985" r="7620" b="12065"/>
                <wp:wrapNone/>
                <wp:docPr id="3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A6C77" id="Прямая соединительная линия 6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.9pt" to="471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" strokeweight=".5pt"/>
            </w:pict>
          </mc:Fallback>
        </mc:AlternateContent>
      </w:r>
      <w:r w:rsidR="00FE42E2" w:rsidRPr="00124666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фамилия, имя, отчество</w:t>
      </w:r>
      <w:r w:rsidR="00DD33A9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>, звание, должность</w:t>
      </w:r>
      <w:r w:rsidR="00FE42E2" w:rsidRPr="00124666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4610FBEC" w14:textId="2E4DF036" w:rsidR="00FE42E2" w:rsidRPr="00124666" w:rsidRDefault="0074630C" w:rsidP="00FE42E2">
      <w:pPr>
        <w:widowControl w:val="0"/>
        <w:autoSpaceDE w:val="0"/>
        <w:autoSpaceDN w:val="0"/>
        <w:adjustRightInd w:val="0"/>
        <w:spacing w:after="0" w:line="288" w:lineRule="auto"/>
        <w:ind w:left="3780" w:right="-36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3E280" wp14:editId="58FAF320">
                <wp:simplePos x="0" y="0"/>
                <wp:positionH relativeFrom="column">
                  <wp:posOffset>2446020</wp:posOffset>
                </wp:positionH>
                <wp:positionV relativeFrom="paragraph">
                  <wp:posOffset>99695</wp:posOffset>
                </wp:positionV>
                <wp:extent cx="3543300" cy="0"/>
                <wp:effectExtent l="11430" t="6350" r="7620" b="12700"/>
                <wp:wrapNone/>
                <wp:docPr id="2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82BA6" id="Прямая соединительная линия 6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7.85pt" to="471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" strokeweight=".5pt"/>
            </w:pict>
          </mc:Fallback>
        </mc:AlternateContent>
      </w:r>
    </w:p>
    <w:p w14:paraId="149D6AB3" w14:textId="6DC66E2A" w:rsidR="00FE42E2" w:rsidRPr="00124666" w:rsidRDefault="0074630C" w:rsidP="00FE42E2">
      <w:pPr>
        <w:widowControl w:val="0"/>
        <w:autoSpaceDE w:val="0"/>
        <w:autoSpaceDN w:val="0"/>
        <w:adjustRightInd w:val="0"/>
        <w:spacing w:after="0" w:line="288" w:lineRule="auto"/>
        <w:ind w:left="3780" w:right="-365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532AD" wp14:editId="2BD6E2C5">
                <wp:simplePos x="0" y="0"/>
                <wp:positionH relativeFrom="column">
                  <wp:posOffset>3931920</wp:posOffset>
                </wp:positionH>
                <wp:positionV relativeFrom="paragraph">
                  <wp:posOffset>191770</wp:posOffset>
                </wp:positionV>
                <wp:extent cx="2057400" cy="0"/>
                <wp:effectExtent l="11430" t="13970" r="7620" b="5080"/>
                <wp:wrapNone/>
                <wp:docPr id="1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4D08" id="Прямая соединительная линия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5.1pt" to="471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" strokeweight=".5pt"/>
            </w:pict>
          </mc:Fallback>
        </mc:AlternateContent>
      </w:r>
      <w:r w:rsidR="00FE42E2" w:rsidRPr="00124666">
        <w:rPr>
          <w:rFonts w:ascii="Times New Roman" w:hAnsi="Times New Roman" w:cs="Times New Roman"/>
          <w:sz w:val="24"/>
          <w:szCs w:val="24"/>
          <w:lang w:eastAsia="ru-RU"/>
        </w:rPr>
        <w:t>тел. и e-mail для связи</w:t>
      </w:r>
    </w:p>
    <w:p w14:paraId="7612FFF5" w14:textId="77777777" w:rsidR="00FE42E2" w:rsidRDefault="00FE42E2" w:rsidP="00FE42E2">
      <w:pPr>
        <w:widowControl w:val="0"/>
        <w:autoSpaceDE w:val="0"/>
        <w:autoSpaceDN w:val="0"/>
        <w:adjustRightInd w:val="0"/>
        <w:spacing w:after="0" w:line="288" w:lineRule="auto"/>
        <w:ind w:right="-36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F25D47" w14:textId="77777777" w:rsidR="00BB1669" w:rsidRPr="00124666" w:rsidRDefault="00BB1669" w:rsidP="00FE42E2">
      <w:pPr>
        <w:widowControl w:val="0"/>
        <w:autoSpaceDE w:val="0"/>
        <w:autoSpaceDN w:val="0"/>
        <w:adjustRightInd w:val="0"/>
        <w:spacing w:after="0" w:line="288" w:lineRule="auto"/>
        <w:ind w:right="-365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9F14F9F" w14:textId="7D9CD76C" w:rsidR="00FE42E2" w:rsidRDefault="004B6ABF" w:rsidP="00013DF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91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СЛУЖЕБНАЯ ЗАПИСКА</w:t>
      </w:r>
    </w:p>
    <w:p w14:paraId="19887702" w14:textId="77777777" w:rsidR="00BB1669" w:rsidRPr="00124666" w:rsidRDefault="00BB1669" w:rsidP="00FE42E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9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4A3EF3" w14:textId="77777777" w:rsidR="004B6ABF" w:rsidRDefault="004B6ABF" w:rsidP="008A556F">
      <w:pPr>
        <w:widowControl w:val="0"/>
        <w:autoSpaceDE w:val="0"/>
        <w:autoSpaceDN w:val="0"/>
        <w:adjustRightInd w:val="0"/>
        <w:spacing w:before="120" w:after="0" w:line="360" w:lineRule="auto"/>
        <w:ind w:left="-902" w:firstLine="363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4B6AB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ФИО научного руководителя полностью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обязуюсь осуществить научное руководство диссертационной работой </w:t>
      </w:r>
      <w:r w:rsidRPr="004B6ABF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>ФИО</w:t>
      </w:r>
      <w: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абитуриента </w:t>
      </w:r>
      <w:r w:rsidR="00C4056D"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полностью </w:t>
      </w:r>
      <w:r w:rsidRPr="004B6ABF">
        <w:rPr>
          <w:rFonts w:ascii="Times New Roman" w:hAnsi="Times New Roman" w:cs="Times New Roman"/>
          <w:sz w:val="24"/>
          <w:szCs w:val="24"/>
          <w:lang w:eastAsia="ru-RU"/>
        </w:rPr>
        <w:t>во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обучения в аспирантуре ИБХ РАН.</w:t>
      </w:r>
      <w:r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  <w:t xml:space="preserve"> </w:t>
      </w:r>
    </w:p>
    <w:p w14:paraId="725DC518" w14:textId="77777777" w:rsidR="004B6ABF" w:rsidRDefault="004B6ABF" w:rsidP="00F87E97">
      <w:pPr>
        <w:widowControl w:val="0"/>
        <w:autoSpaceDE w:val="0"/>
        <w:autoSpaceDN w:val="0"/>
        <w:adjustRightInd w:val="0"/>
        <w:spacing w:before="120" w:after="0" w:line="240" w:lineRule="auto"/>
        <w:ind w:left="-902" w:firstLine="362"/>
        <w:rPr>
          <w:rFonts w:ascii="Times New Roman" w:hAnsi="Times New Roman" w:cs="Times New Roman"/>
          <w:i/>
          <w:color w:val="548DD4" w:themeColor="text2" w:themeTint="99"/>
          <w:sz w:val="24"/>
          <w:szCs w:val="24"/>
          <w:lang w:eastAsia="ru-RU"/>
        </w:rPr>
      </w:pPr>
    </w:p>
    <w:p w14:paraId="125F1B3D" w14:textId="77777777" w:rsidR="004B6ABF" w:rsidRDefault="004B6ABF" w:rsidP="00F87E97">
      <w:pPr>
        <w:widowControl w:val="0"/>
        <w:autoSpaceDE w:val="0"/>
        <w:autoSpaceDN w:val="0"/>
        <w:adjustRightInd w:val="0"/>
        <w:spacing w:before="120" w:after="0" w:line="240" w:lineRule="auto"/>
        <w:ind w:left="-902" w:firstLine="36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A4ADD4" w14:textId="77777777" w:rsidR="00BB1669" w:rsidRDefault="00BB1669" w:rsidP="00F87E97">
      <w:pPr>
        <w:widowControl w:val="0"/>
        <w:autoSpaceDE w:val="0"/>
        <w:autoSpaceDN w:val="0"/>
        <w:adjustRightInd w:val="0"/>
        <w:spacing w:before="120" w:after="0" w:line="240" w:lineRule="auto"/>
        <w:ind w:left="-902" w:firstLine="362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7"/>
        <w:gridCol w:w="2127"/>
        <w:gridCol w:w="2127"/>
        <w:gridCol w:w="2127"/>
      </w:tblGrid>
      <w:tr w:rsidR="004B6ABF" w:rsidRPr="00A0420A" w14:paraId="020F1D33" w14:textId="77777777" w:rsidTr="004B6ABF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D8078" w14:textId="77777777" w:rsidR="004B6ABF" w:rsidRPr="00124666" w:rsidRDefault="004B6ABF" w:rsidP="00756C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42"/>
              <w:rPr>
                <w:rFonts w:ascii="Times New Roman" w:hAnsi="Times New Roman" w:cs="Times New Roman"/>
                <w:lang w:eastAsia="ru-RU"/>
              </w:rPr>
            </w:pPr>
            <w:r w:rsidRPr="00124666">
              <w:rPr>
                <w:rFonts w:ascii="Times New Roman" w:hAnsi="Times New Roman" w:cs="Times New Roman"/>
                <w:lang w:eastAsia="ru-RU"/>
              </w:rPr>
              <w:t>«     »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66F5C" w14:textId="77777777" w:rsidR="004B6ABF" w:rsidRPr="00124666" w:rsidRDefault="004B6ABF" w:rsidP="00756C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24666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8A556F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Pr="00124666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AE853" w14:textId="77777777" w:rsidR="004B6ABF" w:rsidRPr="00124666" w:rsidRDefault="004B6ABF" w:rsidP="00756C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F9211" w14:textId="77777777" w:rsidR="004B6ABF" w:rsidRPr="00124666" w:rsidRDefault="004B6ABF" w:rsidP="00756C8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936ED2" w14:textId="77777777" w:rsidR="004B6ABF" w:rsidRPr="00124666" w:rsidRDefault="004B6ABF" w:rsidP="00CC12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-12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14:paraId="18DFD5C4" w14:textId="77777777" w:rsidR="00FE42E2" w:rsidRPr="00124666" w:rsidRDefault="00FE42E2" w:rsidP="00FE42E2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sz w:val="16"/>
          <w:szCs w:val="16"/>
          <w:lang w:val="en-US" w:eastAsia="ru-RU"/>
        </w:rPr>
      </w:pPr>
      <w:r w:rsidRPr="00124666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</w:t>
      </w:r>
      <w:r w:rsidR="004B6ABF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4B6ABF"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eastAsia="ru-RU"/>
        </w:rPr>
        <w:tab/>
      </w:r>
    </w:p>
    <w:p w14:paraId="5E18886F" w14:textId="77777777" w:rsidR="00443790" w:rsidRDefault="00443790"/>
    <w:sectPr w:rsidR="00443790" w:rsidSect="00745A34">
      <w:footerReference w:type="default" r:id="rId7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DBC9C" w14:textId="77777777" w:rsidR="00C127F4" w:rsidRDefault="00C127F4" w:rsidP="00CC538F">
      <w:pPr>
        <w:spacing w:after="0" w:line="240" w:lineRule="auto"/>
      </w:pPr>
      <w:r>
        <w:separator/>
      </w:r>
    </w:p>
  </w:endnote>
  <w:endnote w:type="continuationSeparator" w:id="0">
    <w:p w14:paraId="46C5ED5D" w14:textId="77777777" w:rsidR="00C127F4" w:rsidRDefault="00C127F4" w:rsidP="00CC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1DD9" w14:textId="77777777" w:rsidR="00282504" w:rsidRDefault="00CC538F">
    <w:pPr>
      <w:pStyle w:val="a3"/>
      <w:jc w:val="center"/>
    </w:pPr>
    <w:r>
      <w:fldChar w:fldCharType="begin"/>
    </w:r>
    <w:r w:rsidR="00327305">
      <w:instrText xml:space="preserve"> PAGE   \* MERGEFORMAT </w:instrText>
    </w:r>
    <w:r>
      <w:fldChar w:fldCharType="separate"/>
    </w:r>
    <w:r w:rsidR="00A3281D">
      <w:rPr>
        <w:noProof/>
      </w:rPr>
      <w:t>2</w:t>
    </w:r>
    <w:r>
      <w:fldChar w:fldCharType="end"/>
    </w:r>
  </w:p>
  <w:p w14:paraId="4E7EEDF7" w14:textId="77777777" w:rsidR="00301429" w:rsidRDefault="00C127F4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CEEC" w14:textId="77777777" w:rsidR="00C127F4" w:rsidRDefault="00C127F4" w:rsidP="00CC538F">
      <w:pPr>
        <w:spacing w:after="0" w:line="240" w:lineRule="auto"/>
      </w:pPr>
      <w:r>
        <w:separator/>
      </w:r>
    </w:p>
  </w:footnote>
  <w:footnote w:type="continuationSeparator" w:id="0">
    <w:p w14:paraId="17EC17F5" w14:textId="77777777" w:rsidR="00C127F4" w:rsidRDefault="00C127F4" w:rsidP="00CC5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E2"/>
    <w:rsid w:val="00013DF9"/>
    <w:rsid w:val="001B467F"/>
    <w:rsid w:val="00327305"/>
    <w:rsid w:val="00443790"/>
    <w:rsid w:val="004B6ABF"/>
    <w:rsid w:val="005A67D2"/>
    <w:rsid w:val="005F6E4E"/>
    <w:rsid w:val="00655DE0"/>
    <w:rsid w:val="00745A34"/>
    <w:rsid w:val="0074630C"/>
    <w:rsid w:val="00826EA4"/>
    <w:rsid w:val="0087221C"/>
    <w:rsid w:val="008A556F"/>
    <w:rsid w:val="008B3362"/>
    <w:rsid w:val="00A3281D"/>
    <w:rsid w:val="00BB1669"/>
    <w:rsid w:val="00C02E7C"/>
    <w:rsid w:val="00C127F4"/>
    <w:rsid w:val="00C4056D"/>
    <w:rsid w:val="00C4737B"/>
    <w:rsid w:val="00CC538F"/>
    <w:rsid w:val="00D859DB"/>
    <w:rsid w:val="00DD33A9"/>
    <w:rsid w:val="00F636E1"/>
    <w:rsid w:val="00F87E97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30FC"/>
  <w15:docId w15:val="{2C0CE5A4-A672-45B5-B150-94B58B3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2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4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E42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B888-7E7B-4553-99EA-3BFC110B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Арпеник Захарянц</cp:lastModifiedBy>
  <cp:revision>2</cp:revision>
  <cp:lastPrinted>2019-06-28T15:40:00Z</cp:lastPrinted>
  <dcterms:created xsi:type="dcterms:W3CDTF">2020-07-21T14:51:00Z</dcterms:created>
  <dcterms:modified xsi:type="dcterms:W3CDTF">2020-07-21T14:51:00Z</dcterms:modified>
</cp:coreProperties>
</file>